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897" w:type="dxa"/>
        <w:tblLayout w:type="fixed"/>
        <w:tblLook w:val="04A0" w:firstRow="1" w:lastRow="0" w:firstColumn="1" w:lastColumn="0" w:noHBand="0" w:noVBand="1"/>
      </w:tblPr>
      <w:tblGrid>
        <w:gridCol w:w="2127"/>
        <w:gridCol w:w="2943"/>
        <w:gridCol w:w="3827"/>
      </w:tblGrid>
      <w:tr w:rsidR="00137F23" w:rsidRPr="00137F23" w:rsidTr="00137F23">
        <w:trPr>
          <w:trHeight w:val="287"/>
        </w:trPr>
        <w:tc>
          <w:tcPr>
            <w:tcW w:w="2127" w:type="dxa"/>
          </w:tcPr>
          <w:p w:rsidR="00137F23" w:rsidRPr="00137F23" w:rsidRDefault="00B1257F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 xml:space="preserve">.Мирзина </w:t>
            </w:r>
            <w:proofErr w:type="spellStart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Ганиевна</w:t>
            </w:r>
            <w:proofErr w:type="spellEnd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, учитель начальных классов</w:t>
            </w:r>
          </w:p>
        </w:tc>
        <w:tc>
          <w:tcPr>
            <w:tcW w:w="2943" w:type="dxa"/>
          </w:tcPr>
          <w:p w:rsidR="00137F23" w:rsidRPr="00137F23" w:rsidRDefault="00137F23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, БГПИ, 1998, учитель начальных классов по специальности педагогика и методика начального обучения</w:t>
            </w:r>
          </w:p>
        </w:tc>
        <w:tc>
          <w:tcPr>
            <w:tcW w:w="3827" w:type="dxa"/>
          </w:tcPr>
          <w:p w:rsidR="00137F23" w:rsidRPr="00137F23" w:rsidRDefault="00137F23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, Приложение №2 к при</w:t>
            </w:r>
            <w:r w:rsidR="00B1257F">
              <w:rPr>
                <w:rFonts w:ascii="Times New Roman" w:hAnsi="Times New Roman" w:cs="Times New Roman"/>
                <w:sz w:val="26"/>
                <w:szCs w:val="26"/>
              </w:rPr>
              <w:t>казу МО РБ от 18.04.2025г. №601</w:t>
            </w:r>
          </w:p>
        </w:tc>
      </w:tr>
      <w:tr w:rsidR="00137F23" w:rsidRPr="00137F23" w:rsidTr="00137F23">
        <w:trPr>
          <w:trHeight w:val="287"/>
        </w:trPr>
        <w:tc>
          <w:tcPr>
            <w:tcW w:w="2127" w:type="dxa"/>
          </w:tcPr>
          <w:p w:rsidR="00137F23" w:rsidRPr="00137F23" w:rsidRDefault="00B1257F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 xml:space="preserve">.Фаттахова </w:t>
            </w:r>
            <w:proofErr w:type="spellStart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Римовна</w:t>
            </w:r>
            <w:proofErr w:type="spellEnd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, начальные классы</w:t>
            </w:r>
          </w:p>
        </w:tc>
        <w:tc>
          <w:tcPr>
            <w:tcW w:w="2943" w:type="dxa"/>
          </w:tcPr>
          <w:p w:rsidR="00137F23" w:rsidRPr="00137F23" w:rsidRDefault="00137F23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, СГПИ, 1994, педагогика и методика начального обучения</w:t>
            </w:r>
          </w:p>
        </w:tc>
        <w:tc>
          <w:tcPr>
            <w:tcW w:w="3827" w:type="dxa"/>
          </w:tcPr>
          <w:p w:rsidR="00137F23" w:rsidRPr="00137F23" w:rsidRDefault="00137F23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, При</w:t>
            </w:r>
            <w:r w:rsidR="00B1257F">
              <w:rPr>
                <w:rFonts w:ascii="Times New Roman" w:hAnsi="Times New Roman" w:cs="Times New Roman"/>
                <w:sz w:val="26"/>
                <w:szCs w:val="26"/>
              </w:rPr>
              <w:t>ложение №2 к приказу МО РБ от 24.02.2025</w:t>
            </w:r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  <w:p w:rsidR="00137F23" w:rsidRPr="00137F23" w:rsidRDefault="00B1257F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№254</w:t>
            </w:r>
          </w:p>
        </w:tc>
      </w:tr>
      <w:tr w:rsidR="00137F23" w:rsidRPr="00137F23" w:rsidTr="00137F23">
        <w:trPr>
          <w:trHeight w:val="287"/>
        </w:trPr>
        <w:tc>
          <w:tcPr>
            <w:tcW w:w="2127" w:type="dxa"/>
          </w:tcPr>
          <w:p w:rsidR="00137F23" w:rsidRPr="00137F23" w:rsidRDefault="00B1257F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 xml:space="preserve">.Сайфуллина </w:t>
            </w:r>
            <w:proofErr w:type="spellStart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Зульфира</w:t>
            </w:r>
            <w:proofErr w:type="spellEnd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Мавлитдиновна</w:t>
            </w:r>
            <w:proofErr w:type="spellEnd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, начальные классы</w:t>
            </w:r>
          </w:p>
        </w:tc>
        <w:tc>
          <w:tcPr>
            <w:tcW w:w="2943" w:type="dxa"/>
          </w:tcPr>
          <w:p w:rsidR="00137F23" w:rsidRPr="00137F23" w:rsidRDefault="00137F23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, БГПИ, 1997, педагогика и методика начального обучения</w:t>
            </w:r>
          </w:p>
        </w:tc>
        <w:tc>
          <w:tcPr>
            <w:tcW w:w="3827" w:type="dxa"/>
          </w:tcPr>
          <w:p w:rsidR="00137F23" w:rsidRPr="00137F23" w:rsidRDefault="009027A9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Приложение  к приказу МО РБ от 16.02.2024г. №303</w:t>
            </w:r>
          </w:p>
        </w:tc>
      </w:tr>
      <w:tr w:rsidR="00137F23" w:rsidRPr="00137F23" w:rsidTr="00137F23">
        <w:trPr>
          <w:trHeight w:val="287"/>
        </w:trPr>
        <w:tc>
          <w:tcPr>
            <w:tcW w:w="2127" w:type="dxa"/>
          </w:tcPr>
          <w:p w:rsidR="00137F23" w:rsidRPr="00137F23" w:rsidRDefault="00B1257F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 xml:space="preserve">.Зарипова </w:t>
            </w:r>
            <w:proofErr w:type="spellStart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Талгатовна</w:t>
            </w:r>
            <w:proofErr w:type="spellEnd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, начальные классы</w:t>
            </w:r>
          </w:p>
        </w:tc>
        <w:tc>
          <w:tcPr>
            <w:tcW w:w="2943" w:type="dxa"/>
          </w:tcPr>
          <w:p w:rsidR="00137F23" w:rsidRPr="00137F23" w:rsidRDefault="00137F23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, ЧГПУ, 2001, учитель начальных классов по специальности педагогика и методика начального обучения</w:t>
            </w:r>
          </w:p>
        </w:tc>
        <w:tc>
          <w:tcPr>
            <w:tcW w:w="3827" w:type="dxa"/>
          </w:tcPr>
          <w:p w:rsidR="00137F23" w:rsidRPr="00137F23" w:rsidRDefault="00137F23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, Прилож</w:t>
            </w:r>
            <w:r w:rsidR="006D2CB3">
              <w:rPr>
                <w:rFonts w:ascii="Times New Roman" w:hAnsi="Times New Roman" w:cs="Times New Roman"/>
                <w:sz w:val="26"/>
                <w:szCs w:val="26"/>
              </w:rPr>
              <w:t>ение №2 к приказу МО РБ от 19.05</w:t>
            </w:r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6D2CB3">
              <w:rPr>
                <w:rFonts w:ascii="Times New Roman" w:hAnsi="Times New Roman" w:cs="Times New Roman"/>
                <w:sz w:val="26"/>
                <w:szCs w:val="26"/>
              </w:rPr>
              <w:t>2025г. №752</w:t>
            </w:r>
            <w:bookmarkStart w:id="0" w:name="_GoBack"/>
            <w:bookmarkEnd w:id="0"/>
          </w:p>
        </w:tc>
      </w:tr>
      <w:tr w:rsidR="00137F23" w:rsidRPr="00137F23" w:rsidTr="00137F23">
        <w:trPr>
          <w:trHeight w:val="287"/>
        </w:trPr>
        <w:tc>
          <w:tcPr>
            <w:tcW w:w="2127" w:type="dxa"/>
          </w:tcPr>
          <w:p w:rsidR="00137F23" w:rsidRPr="00137F23" w:rsidRDefault="00B1257F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 xml:space="preserve">.Зияитдинова Эльвира </w:t>
            </w:r>
            <w:proofErr w:type="spellStart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Мавлиткуловна</w:t>
            </w:r>
            <w:proofErr w:type="spellEnd"/>
            <w:r w:rsidR="00137F23" w:rsidRPr="00137F23">
              <w:rPr>
                <w:rFonts w:ascii="Times New Roman" w:hAnsi="Times New Roman" w:cs="Times New Roman"/>
                <w:sz w:val="26"/>
                <w:szCs w:val="26"/>
              </w:rPr>
              <w:t>, учитель иностранного языка</w:t>
            </w:r>
          </w:p>
        </w:tc>
        <w:tc>
          <w:tcPr>
            <w:tcW w:w="2943" w:type="dxa"/>
          </w:tcPr>
          <w:p w:rsidR="00137F23" w:rsidRPr="00137F23" w:rsidRDefault="00137F23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Высшее</w:t>
            </w:r>
            <w:proofErr w:type="gramEnd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, БГПИ, 1988, учитель английского и немецкого языков</w:t>
            </w:r>
          </w:p>
        </w:tc>
        <w:tc>
          <w:tcPr>
            <w:tcW w:w="3827" w:type="dxa"/>
          </w:tcPr>
          <w:p w:rsidR="00137F23" w:rsidRPr="00137F23" w:rsidRDefault="00137F23" w:rsidP="00137F2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proofErr w:type="gramEnd"/>
            <w:r w:rsidRPr="00137F23">
              <w:rPr>
                <w:rFonts w:ascii="Times New Roman" w:hAnsi="Times New Roman" w:cs="Times New Roman"/>
                <w:sz w:val="26"/>
                <w:szCs w:val="26"/>
              </w:rPr>
              <w:t>, При</w:t>
            </w:r>
            <w:r w:rsidR="00F84BED">
              <w:rPr>
                <w:rFonts w:ascii="Times New Roman" w:hAnsi="Times New Roman" w:cs="Times New Roman"/>
                <w:sz w:val="26"/>
                <w:szCs w:val="26"/>
              </w:rPr>
              <w:t>ложение №  к приказу МО РБ от 17.05.2024г. №1023</w:t>
            </w:r>
          </w:p>
        </w:tc>
      </w:tr>
    </w:tbl>
    <w:p w:rsidR="000C48AF" w:rsidRPr="00137F23" w:rsidRDefault="000C48AF" w:rsidP="00137F23">
      <w:pPr>
        <w:rPr>
          <w:sz w:val="26"/>
          <w:szCs w:val="26"/>
        </w:rPr>
      </w:pPr>
    </w:p>
    <w:sectPr w:rsidR="000C48AF" w:rsidRPr="00137F2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07A" w:rsidRDefault="001D007A" w:rsidP="004A7752">
      <w:pPr>
        <w:spacing w:after="0" w:line="240" w:lineRule="auto"/>
      </w:pPr>
      <w:r>
        <w:separator/>
      </w:r>
    </w:p>
  </w:endnote>
  <w:endnote w:type="continuationSeparator" w:id="0">
    <w:p w:rsidR="001D007A" w:rsidRDefault="001D007A" w:rsidP="004A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07A" w:rsidRDefault="001D007A" w:rsidP="004A7752">
      <w:pPr>
        <w:spacing w:after="0" w:line="240" w:lineRule="auto"/>
      </w:pPr>
      <w:r>
        <w:separator/>
      </w:r>
    </w:p>
  </w:footnote>
  <w:footnote w:type="continuationSeparator" w:id="0">
    <w:p w:rsidR="001D007A" w:rsidRDefault="001D007A" w:rsidP="004A7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752" w:rsidRPr="004A7752" w:rsidRDefault="00137F23" w:rsidP="00137F23">
    <w:pPr>
      <w:pStyle w:val="a4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Информация об аттестации </w:t>
    </w:r>
    <w:r w:rsidR="004A7752" w:rsidRPr="004A7752">
      <w:rPr>
        <w:rFonts w:ascii="Times New Roman" w:hAnsi="Times New Roman" w:cs="Times New Roman"/>
        <w:b/>
        <w:sz w:val="24"/>
        <w:szCs w:val="24"/>
      </w:rPr>
      <w:t xml:space="preserve"> учителей начального общего образования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D53"/>
    <w:rsid w:val="000574A9"/>
    <w:rsid w:val="000C48AF"/>
    <w:rsid w:val="00137F23"/>
    <w:rsid w:val="001D007A"/>
    <w:rsid w:val="004A7752"/>
    <w:rsid w:val="006D2CB3"/>
    <w:rsid w:val="00843678"/>
    <w:rsid w:val="009027A9"/>
    <w:rsid w:val="009A0A1B"/>
    <w:rsid w:val="00B1257F"/>
    <w:rsid w:val="00B15248"/>
    <w:rsid w:val="00D23D53"/>
    <w:rsid w:val="00D92F11"/>
    <w:rsid w:val="00F06A73"/>
    <w:rsid w:val="00F155C8"/>
    <w:rsid w:val="00F8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7752"/>
  </w:style>
  <w:style w:type="paragraph" w:styleId="a6">
    <w:name w:val="footer"/>
    <w:basedOn w:val="a"/>
    <w:link w:val="a7"/>
    <w:uiPriority w:val="99"/>
    <w:unhideWhenUsed/>
    <w:rsid w:val="004A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7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7752"/>
  </w:style>
  <w:style w:type="paragraph" w:styleId="a6">
    <w:name w:val="footer"/>
    <w:basedOn w:val="a"/>
    <w:link w:val="a7"/>
    <w:uiPriority w:val="99"/>
    <w:unhideWhenUsed/>
    <w:rsid w:val="004A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7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2023-11-14T09:46:00Z</dcterms:created>
  <dcterms:modified xsi:type="dcterms:W3CDTF">2025-09-29T06:24:00Z</dcterms:modified>
</cp:coreProperties>
</file>